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9997" w14:textId="77777777" w:rsidR="008C37BB" w:rsidRDefault="008C37BB" w:rsidP="008C37BB">
      <w:pPr>
        <w:spacing w:line="360" w:lineRule="auto"/>
        <w:jc w:val="both"/>
      </w:pPr>
    </w:p>
    <w:p w14:paraId="18D70DA3" w14:textId="77777777" w:rsidR="008C37BB" w:rsidRPr="006432AE" w:rsidRDefault="008C37BB" w:rsidP="008C37BB">
      <w:pPr>
        <w:spacing w:line="360" w:lineRule="auto"/>
        <w:jc w:val="both"/>
        <w:rPr>
          <w:i/>
          <w:iCs/>
          <w:sz w:val="22"/>
          <w:szCs w:val="22"/>
        </w:rPr>
      </w:pPr>
      <w:r w:rsidRPr="006432AE">
        <w:rPr>
          <w:i/>
          <w:iCs/>
          <w:sz w:val="22"/>
          <w:szCs w:val="22"/>
        </w:rPr>
        <w:t>Sporočilo za javnost</w:t>
      </w:r>
    </w:p>
    <w:p w14:paraId="0D32E4DC" w14:textId="77777777" w:rsidR="008C37BB" w:rsidRPr="006432AE" w:rsidRDefault="008C37BB" w:rsidP="008C37BB">
      <w:pPr>
        <w:spacing w:line="360" w:lineRule="auto"/>
        <w:jc w:val="both"/>
        <w:rPr>
          <w:sz w:val="22"/>
          <w:szCs w:val="22"/>
        </w:rPr>
      </w:pPr>
    </w:p>
    <w:p w14:paraId="7C7E7BA8" w14:textId="77777777" w:rsidR="00D87578" w:rsidRDefault="00B726C8" w:rsidP="008C37BB">
      <w:pPr>
        <w:spacing w:line="360" w:lineRule="auto"/>
        <w:jc w:val="center"/>
        <w:rPr>
          <w:b/>
          <w:sz w:val="32"/>
          <w:szCs w:val="32"/>
        </w:rPr>
      </w:pPr>
      <w:r>
        <w:rPr>
          <w:b/>
          <w:sz w:val="32"/>
          <w:szCs w:val="32"/>
        </w:rPr>
        <w:t xml:space="preserve">PRVA SLOVENSKA UPRIZORITEV DRAME </w:t>
      </w:r>
    </w:p>
    <w:p w14:paraId="748279B3" w14:textId="4A7819B1" w:rsidR="008C37BB" w:rsidRPr="00531034" w:rsidRDefault="00B726C8" w:rsidP="008C37BB">
      <w:pPr>
        <w:spacing w:line="360" w:lineRule="auto"/>
        <w:jc w:val="center"/>
        <w:rPr>
          <w:b/>
          <w:sz w:val="32"/>
          <w:szCs w:val="32"/>
        </w:rPr>
      </w:pPr>
      <w:r>
        <w:rPr>
          <w:b/>
          <w:sz w:val="32"/>
          <w:szCs w:val="32"/>
        </w:rPr>
        <w:t>GORAZDOV VOZEL</w:t>
      </w:r>
    </w:p>
    <w:p w14:paraId="4C83C78E" w14:textId="77777777" w:rsidR="008C37BB" w:rsidRPr="006432AE" w:rsidRDefault="008C37BB" w:rsidP="008C37BB">
      <w:pPr>
        <w:spacing w:line="360" w:lineRule="auto"/>
        <w:jc w:val="both"/>
        <w:rPr>
          <w:sz w:val="22"/>
          <w:szCs w:val="22"/>
        </w:rPr>
      </w:pPr>
    </w:p>
    <w:p w14:paraId="768B726B" w14:textId="21F330A0" w:rsidR="008C37BB" w:rsidRDefault="008C37BB" w:rsidP="008C37BB">
      <w:pPr>
        <w:spacing w:line="360" w:lineRule="auto"/>
        <w:jc w:val="both"/>
        <w:rPr>
          <w:b/>
          <w:sz w:val="22"/>
          <w:szCs w:val="22"/>
        </w:rPr>
      </w:pPr>
      <w:r w:rsidRPr="006432AE">
        <w:rPr>
          <w:b/>
          <w:sz w:val="22"/>
          <w:szCs w:val="22"/>
        </w:rPr>
        <w:t xml:space="preserve">Celje, </w:t>
      </w:r>
      <w:r w:rsidR="00B726C8">
        <w:rPr>
          <w:b/>
          <w:sz w:val="22"/>
          <w:szCs w:val="22"/>
        </w:rPr>
        <w:t>8</w:t>
      </w:r>
      <w:r w:rsidRPr="006432AE">
        <w:rPr>
          <w:b/>
          <w:sz w:val="22"/>
          <w:szCs w:val="22"/>
        </w:rPr>
        <w:t xml:space="preserve">. </w:t>
      </w:r>
      <w:r w:rsidR="00B726C8">
        <w:rPr>
          <w:b/>
          <w:sz w:val="22"/>
          <w:szCs w:val="22"/>
        </w:rPr>
        <w:t>junij</w:t>
      </w:r>
      <w:r w:rsidRPr="006432AE">
        <w:rPr>
          <w:b/>
          <w:sz w:val="22"/>
          <w:szCs w:val="22"/>
        </w:rPr>
        <w:t xml:space="preserve"> 202</w:t>
      </w:r>
      <w:r w:rsidR="00B726C8">
        <w:rPr>
          <w:b/>
          <w:sz w:val="22"/>
          <w:szCs w:val="22"/>
        </w:rPr>
        <w:t>1</w:t>
      </w:r>
      <w:r w:rsidRPr="006432AE">
        <w:rPr>
          <w:b/>
          <w:sz w:val="22"/>
          <w:szCs w:val="22"/>
        </w:rPr>
        <w:t xml:space="preserve"> – </w:t>
      </w:r>
      <w:r w:rsidR="00B726C8">
        <w:rPr>
          <w:b/>
          <w:sz w:val="22"/>
          <w:szCs w:val="22"/>
        </w:rPr>
        <w:t xml:space="preserve">V Gledališču Celje bodo v kratkem prvič v Sloveniji uprizorili dramo </w:t>
      </w:r>
      <w:proofErr w:type="spellStart"/>
      <w:r w:rsidR="00B726C8">
        <w:rPr>
          <w:b/>
          <w:sz w:val="22"/>
          <w:szCs w:val="22"/>
        </w:rPr>
        <w:t>Johnne</w:t>
      </w:r>
      <w:proofErr w:type="spellEnd"/>
      <w:r w:rsidR="00B726C8">
        <w:rPr>
          <w:b/>
          <w:sz w:val="22"/>
          <w:szCs w:val="22"/>
        </w:rPr>
        <w:t xml:space="preserve"> Adams</w:t>
      </w:r>
      <w:r>
        <w:rPr>
          <w:b/>
          <w:sz w:val="22"/>
          <w:szCs w:val="22"/>
        </w:rPr>
        <w:t xml:space="preserve"> </w:t>
      </w:r>
      <w:r w:rsidR="00B726C8">
        <w:rPr>
          <w:b/>
          <w:i/>
          <w:iCs/>
          <w:sz w:val="22"/>
          <w:szCs w:val="22"/>
        </w:rPr>
        <w:t>Gorazdov vozel</w:t>
      </w:r>
      <w:r>
        <w:rPr>
          <w:b/>
          <w:sz w:val="22"/>
          <w:szCs w:val="22"/>
        </w:rPr>
        <w:t xml:space="preserve"> v režiji </w:t>
      </w:r>
      <w:r w:rsidR="00B726C8">
        <w:rPr>
          <w:b/>
          <w:sz w:val="22"/>
          <w:szCs w:val="22"/>
        </w:rPr>
        <w:t>Ajde Valcl</w:t>
      </w:r>
      <w:r>
        <w:rPr>
          <w:b/>
          <w:sz w:val="22"/>
          <w:szCs w:val="22"/>
        </w:rPr>
        <w:t xml:space="preserve">. </w:t>
      </w:r>
      <w:r w:rsidR="00B726C8">
        <w:rPr>
          <w:b/>
          <w:sz w:val="22"/>
          <w:szCs w:val="22"/>
        </w:rPr>
        <w:t>P</w:t>
      </w:r>
      <w:r>
        <w:rPr>
          <w:b/>
          <w:sz w:val="22"/>
          <w:szCs w:val="22"/>
        </w:rPr>
        <w:t>redstav</w:t>
      </w:r>
      <w:r w:rsidR="00B726C8">
        <w:rPr>
          <w:b/>
          <w:sz w:val="22"/>
          <w:szCs w:val="22"/>
        </w:rPr>
        <w:t>a z dvojno zasedbo bo po obeh internih premierah</w:t>
      </w:r>
      <w:r w:rsidR="00D87578">
        <w:rPr>
          <w:b/>
          <w:sz w:val="22"/>
          <w:szCs w:val="22"/>
        </w:rPr>
        <w:t xml:space="preserve"> in sproščenih </w:t>
      </w:r>
      <w:proofErr w:type="spellStart"/>
      <w:r w:rsidR="00D87578">
        <w:rPr>
          <w:b/>
          <w:sz w:val="22"/>
          <w:szCs w:val="22"/>
        </w:rPr>
        <w:t>protikoronskih</w:t>
      </w:r>
      <w:proofErr w:type="spellEnd"/>
      <w:r w:rsidR="00D87578">
        <w:rPr>
          <w:b/>
          <w:sz w:val="22"/>
          <w:szCs w:val="22"/>
        </w:rPr>
        <w:t xml:space="preserve"> ukrepih</w:t>
      </w:r>
      <w:r w:rsidR="00B726C8">
        <w:rPr>
          <w:b/>
          <w:sz w:val="22"/>
          <w:szCs w:val="22"/>
        </w:rPr>
        <w:t xml:space="preserve"> </w:t>
      </w:r>
      <w:r w:rsidR="00D87578">
        <w:rPr>
          <w:b/>
          <w:sz w:val="22"/>
          <w:szCs w:val="22"/>
        </w:rPr>
        <w:t xml:space="preserve">uradni </w:t>
      </w:r>
      <w:r w:rsidR="00B726C8">
        <w:rPr>
          <w:b/>
          <w:sz w:val="22"/>
          <w:szCs w:val="22"/>
        </w:rPr>
        <w:t>premieri doživela tudi v živo</w:t>
      </w:r>
      <w:r w:rsidR="00BB0E67" w:rsidRPr="00BB0E67">
        <w:rPr>
          <w:b/>
          <w:sz w:val="22"/>
          <w:szCs w:val="22"/>
        </w:rPr>
        <w:t xml:space="preserve"> </w:t>
      </w:r>
      <w:r w:rsidR="00BB0E67">
        <w:rPr>
          <w:b/>
          <w:sz w:val="22"/>
          <w:szCs w:val="22"/>
        </w:rPr>
        <w:t>na Malem odru</w:t>
      </w:r>
      <w:r w:rsidR="00723C2D">
        <w:rPr>
          <w:b/>
          <w:sz w:val="22"/>
          <w:szCs w:val="22"/>
        </w:rPr>
        <w:t>,</w:t>
      </w:r>
      <w:r w:rsidR="00B726C8">
        <w:rPr>
          <w:b/>
          <w:sz w:val="22"/>
          <w:szCs w:val="22"/>
        </w:rPr>
        <w:t xml:space="preserve"> in sicer 10. in 11. junija ob 20.00. </w:t>
      </w:r>
    </w:p>
    <w:p w14:paraId="5EB158EC" w14:textId="77777777" w:rsidR="00BA1CEF" w:rsidRDefault="00BA1CEF" w:rsidP="008C37BB">
      <w:pPr>
        <w:spacing w:line="360" w:lineRule="auto"/>
        <w:jc w:val="both"/>
        <w:rPr>
          <w:b/>
          <w:sz w:val="22"/>
          <w:szCs w:val="22"/>
        </w:rPr>
      </w:pPr>
    </w:p>
    <w:p w14:paraId="54AD3EDC" w14:textId="3B4F21B6" w:rsidR="00BA1CEF" w:rsidRPr="00BA1CEF" w:rsidRDefault="00BA1CEF" w:rsidP="008C37BB">
      <w:pPr>
        <w:spacing w:line="360" w:lineRule="auto"/>
        <w:jc w:val="both"/>
        <w:rPr>
          <w:bCs/>
          <w:sz w:val="22"/>
          <w:szCs w:val="22"/>
        </w:rPr>
      </w:pPr>
      <w:r w:rsidRPr="00BA1CEF">
        <w:rPr>
          <w:bCs/>
          <w:sz w:val="22"/>
          <w:szCs w:val="22"/>
        </w:rPr>
        <w:t xml:space="preserve">Ustvarjalci predstave so </w:t>
      </w:r>
      <w:r>
        <w:rPr>
          <w:bCs/>
          <w:sz w:val="22"/>
          <w:szCs w:val="22"/>
        </w:rPr>
        <w:t>prevajal</w:t>
      </w:r>
      <w:r w:rsidR="00B726C8">
        <w:rPr>
          <w:bCs/>
          <w:sz w:val="22"/>
          <w:szCs w:val="22"/>
        </w:rPr>
        <w:t>ka</w:t>
      </w:r>
      <w:r>
        <w:rPr>
          <w:bCs/>
          <w:sz w:val="22"/>
          <w:szCs w:val="22"/>
        </w:rPr>
        <w:t xml:space="preserve"> </w:t>
      </w:r>
      <w:r w:rsidR="00B726C8">
        <w:rPr>
          <w:b/>
          <w:sz w:val="22"/>
          <w:szCs w:val="22"/>
        </w:rPr>
        <w:t>Tina Mahkota</w:t>
      </w:r>
      <w:r>
        <w:rPr>
          <w:bCs/>
          <w:sz w:val="22"/>
          <w:szCs w:val="22"/>
        </w:rPr>
        <w:t>, režiser</w:t>
      </w:r>
      <w:r w:rsidR="00B726C8">
        <w:rPr>
          <w:bCs/>
          <w:sz w:val="22"/>
          <w:szCs w:val="22"/>
        </w:rPr>
        <w:t xml:space="preserve">ka </w:t>
      </w:r>
      <w:r w:rsidR="00B726C8" w:rsidRPr="00D87578">
        <w:rPr>
          <w:b/>
          <w:sz w:val="22"/>
          <w:szCs w:val="22"/>
        </w:rPr>
        <w:t>Ajda Valcl</w:t>
      </w:r>
      <w:r>
        <w:rPr>
          <w:bCs/>
          <w:sz w:val="22"/>
          <w:szCs w:val="22"/>
        </w:rPr>
        <w:t xml:space="preserve">, dramaturginja </w:t>
      </w:r>
      <w:r w:rsidR="00B726C8">
        <w:rPr>
          <w:b/>
          <w:sz w:val="22"/>
          <w:szCs w:val="22"/>
        </w:rPr>
        <w:t>Tina Kosi</w:t>
      </w:r>
      <w:r>
        <w:rPr>
          <w:bCs/>
          <w:sz w:val="22"/>
          <w:szCs w:val="22"/>
        </w:rPr>
        <w:t xml:space="preserve">, </w:t>
      </w:r>
      <w:r w:rsidR="003667B5">
        <w:rPr>
          <w:bCs/>
          <w:sz w:val="22"/>
          <w:szCs w:val="22"/>
        </w:rPr>
        <w:t>s</w:t>
      </w:r>
      <w:r>
        <w:rPr>
          <w:bCs/>
          <w:sz w:val="22"/>
          <w:szCs w:val="22"/>
        </w:rPr>
        <w:t xml:space="preserve">cenografka </w:t>
      </w:r>
      <w:r w:rsidRPr="00531034">
        <w:rPr>
          <w:b/>
          <w:sz w:val="22"/>
          <w:szCs w:val="22"/>
        </w:rPr>
        <w:t>Urša Vidic</w:t>
      </w:r>
      <w:r>
        <w:rPr>
          <w:bCs/>
          <w:sz w:val="22"/>
          <w:szCs w:val="22"/>
        </w:rPr>
        <w:t>, kostumograf</w:t>
      </w:r>
      <w:r w:rsidR="00B726C8">
        <w:rPr>
          <w:bCs/>
          <w:sz w:val="22"/>
          <w:szCs w:val="22"/>
        </w:rPr>
        <w:t>ka</w:t>
      </w:r>
      <w:r>
        <w:rPr>
          <w:bCs/>
          <w:sz w:val="22"/>
          <w:szCs w:val="22"/>
        </w:rPr>
        <w:t xml:space="preserve"> </w:t>
      </w:r>
      <w:r w:rsidR="00B726C8">
        <w:rPr>
          <w:b/>
          <w:sz w:val="22"/>
          <w:szCs w:val="22"/>
        </w:rPr>
        <w:t xml:space="preserve">Urša </w:t>
      </w:r>
      <w:proofErr w:type="spellStart"/>
      <w:r w:rsidR="00B726C8">
        <w:rPr>
          <w:b/>
          <w:sz w:val="22"/>
          <w:szCs w:val="22"/>
        </w:rPr>
        <w:t>Recer</w:t>
      </w:r>
      <w:proofErr w:type="spellEnd"/>
      <w:r>
        <w:rPr>
          <w:bCs/>
          <w:sz w:val="22"/>
          <w:szCs w:val="22"/>
        </w:rPr>
        <w:t xml:space="preserve">, </w:t>
      </w:r>
      <w:r w:rsidR="00531034">
        <w:rPr>
          <w:bCs/>
          <w:sz w:val="22"/>
          <w:szCs w:val="22"/>
        </w:rPr>
        <w:t xml:space="preserve">lektor </w:t>
      </w:r>
      <w:r w:rsidR="00531034" w:rsidRPr="00531034">
        <w:rPr>
          <w:b/>
          <w:sz w:val="22"/>
          <w:szCs w:val="22"/>
        </w:rPr>
        <w:t>Jože Volk</w:t>
      </w:r>
      <w:r w:rsidR="00531034">
        <w:rPr>
          <w:bCs/>
          <w:sz w:val="22"/>
          <w:szCs w:val="22"/>
        </w:rPr>
        <w:t xml:space="preserve"> </w:t>
      </w:r>
      <w:r w:rsidR="00CD0CD2">
        <w:rPr>
          <w:bCs/>
          <w:sz w:val="22"/>
          <w:szCs w:val="22"/>
        </w:rPr>
        <w:t>in</w:t>
      </w:r>
      <w:r w:rsidR="00531034">
        <w:rPr>
          <w:bCs/>
          <w:sz w:val="22"/>
          <w:szCs w:val="22"/>
        </w:rPr>
        <w:t xml:space="preserve"> oblikovalci svetlobe </w:t>
      </w:r>
      <w:r w:rsidR="00B726C8">
        <w:rPr>
          <w:b/>
          <w:sz w:val="22"/>
          <w:szCs w:val="22"/>
        </w:rPr>
        <w:t>Ajda Valcl</w:t>
      </w:r>
      <w:r w:rsidR="00531034">
        <w:rPr>
          <w:bCs/>
          <w:sz w:val="22"/>
          <w:szCs w:val="22"/>
        </w:rPr>
        <w:t xml:space="preserve">, </w:t>
      </w:r>
      <w:r w:rsidR="00531034" w:rsidRPr="00531034">
        <w:rPr>
          <w:b/>
          <w:sz w:val="22"/>
          <w:szCs w:val="22"/>
        </w:rPr>
        <w:t>Urša Vidic</w:t>
      </w:r>
      <w:r w:rsidR="00531034">
        <w:rPr>
          <w:bCs/>
          <w:sz w:val="22"/>
          <w:szCs w:val="22"/>
        </w:rPr>
        <w:t xml:space="preserve"> </w:t>
      </w:r>
      <w:r w:rsidR="00CD0CD2">
        <w:rPr>
          <w:bCs/>
          <w:sz w:val="22"/>
          <w:szCs w:val="22"/>
        </w:rPr>
        <w:t>ter</w:t>
      </w:r>
      <w:r w:rsidR="00531034">
        <w:rPr>
          <w:bCs/>
          <w:sz w:val="22"/>
          <w:szCs w:val="22"/>
        </w:rPr>
        <w:t xml:space="preserve"> </w:t>
      </w:r>
      <w:r w:rsidR="00531034" w:rsidRPr="00531034">
        <w:rPr>
          <w:b/>
          <w:sz w:val="22"/>
          <w:szCs w:val="22"/>
        </w:rPr>
        <w:t>Denis Kresnik</w:t>
      </w:r>
      <w:r w:rsidR="00531034">
        <w:rPr>
          <w:bCs/>
          <w:sz w:val="22"/>
          <w:szCs w:val="22"/>
        </w:rPr>
        <w:t>.</w:t>
      </w:r>
    </w:p>
    <w:p w14:paraId="155151B2" w14:textId="77777777" w:rsidR="00BA1CEF" w:rsidRPr="00BA1CEF" w:rsidRDefault="00BA1CEF" w:rsidP="00BA1CEF">
      <w:pPr>
        <w:spacing w:line="360" w:lineRule="auto"/>
        <w:jc w:val="both"/>
        <w:rPr>
          <w:sz w:val="22"/>
          <w:szCs w:val="22"/>
        </w:rPr>
      </w:pPr>
    </w:p>
    <w:p w14:paraId="6BB7CFFC" w14:textId="77777777" w:rsidR="00531034" w:rsidRPr="00531034" w:rsidRDefault="00BA1CEF" w:rsidP="00BA1CEF">
      <w:pPr>
        <w:spacing w:line="360" w:lineRule="auto"/>
        <w:jc w:val="both"/>
        <w:rPr>
          <w:b/>
          <w:bCs/>
          <w:sz w:val="22"/>
          <w:szCs w:val="22"/>
        </w:rPr>
      </w:pPr>
      <w:r w:rsidRPr="00531034">
        <w:rPr>
          <w:b/>
          <w:bCs/>
          <w:sz w:val="22"/>
          <w:szCs w:val="22"/>
        </w:rPr>
        <w:t>Igrajo</w:t>
      </w:r>
      <w:r w:rsidR="00531034" w:rsidRPr="00531034">
        <w:rPr>
          <w:b/>
          <w:bCs/>
          <w:sz w:val="22"/>
          <w:szCs w:val="22"/>
        </w:rPr>
        <w:t xml:space="preserve"> </w:t>
      </w:r>
    </w:p>
    <w:p w14:paraId="05B2EAD7" w14:textId="2E1F6CB3" w:rsidR="00531034" w:rsidRDefault="00D87578" w:rsidP="00BA1CEF">
      <w:pPr>
        <w:spacing w:line="360" w:lineRule="auto"/>
        <w:jc w:val="both"/>
        <w:rPr>
          <w:sz w:val="22"/>
          <w:szCs w:val="22"/>
        </w:rPr>
      </w:pPr>
      <w:r>
        <w:rPr>
          <w:sz w:val="22"/>
          <w:szCs w:val="22"/>
        </w:rPr>
        <w:t>Barbara Medvešček/Lučka Počkaj</w:t>
      </w:r>
    </w:p>
    <w:p w14:paraId="4B084502" w14:textId="609CBE22" w:rsidR="008C37BB" w:rsidRDefault="00D87578" w:rsidP="00BA1CEF">
      <w:pPr>
        <w:spacing w:line="360" w:lineRule="auto"/>
        <w:jc w:val="both"/>
        <w:rPr>
          <w:sz w:val="22"/>
          <w:szCs w:val="22"/>
        </w:rPr>
      </w:pPr>
      <w:r>
        <w:rPr>
          <w:sz w:val="22"/>
          <w:szCs w:val="22"/>
        </w:rPr>
        <w:t>Manca Ogorevc/Tanja Potočnik</w:t>
      </w:r>
    </w:p>
    <w:p w14:paraId="174C3D1D" w14:textId="77777777" w:rsidR="00531034" w:rsidRPr="006432AE" w:rsidRDefault="00531034" w:rsidP="00BA1CEF">
      <w:pPr>
        <w:spacing w:line="360" w:lineRule="auto"/>
        <w:jc w:val="both"/>
        <w:rPr>
          <w:sz w:val="22"/>
          <w:szCs w:val="22"/>
        </w:rPr>
      </w:pPr>
    </w:p>
    <w:p w14:paraId="1E977022" w14:textId="77777777" w:rsidR="00D87578" w:rsidRPr="00D87578" w:rsidRDefault="00D87578" w:rsidP="00D87578">
      <w:pPr>
        <w:spacing w:line="360" w:lineRule="auto"/>
        <w:jc w:val="both"/>
        <w:rPr>
          <w:sz w:val="22"/>
          <w:szCs w:val="22"/>
        </w:rPr>
      </w:pPr>
      <w:proofErr w:type="spellStart"/>
      <w:r w:rsidRPr="00D87578">
        <w:rPr>
          <w:sz w:val="22"/>
          <w:szCs w:val="22"/>
        </w:rPr>
        <w:t>Johnna</w:t>
      </w:r>
      <w:proofErr w:type="spellEnd"/>
      <w:r w:rsidRPr="00D87578">
        <w:rPr>
          <w:sz w:val="22"/>
          <w:szCs w:val="22"/>
        </w:rPr>
        <w:t xml:space="preserve"> Adams je diplomirala na prestižni gledališki šoli univerze </w:t>
      </w:r>
      <w:proofErr w:type="spellStart"/>
      <w:r w:rsidRPr="00D87578">
        <w:rPr>
          <w:sz w:val="22"/>
          <w:szCs w:val="22"/>
        </w:rPr>
        <w:t>DePaul</w:t>
      </w:r>
      <w:proofErr w:type="spellEnd"/>
      <w:r w:rsidRPr="00D87578">
        <w:rPr>
          <w:sz w:val="22"/>
          <w:szCs w:val="22"/>
        </w:rPr>
        <w:t xml:space="preserve"> in magistrirala iz dramskega pisanja na </w:t>
      </w:r>
      <w:proofErr w:type="spellStart"/>
      <w:r w:rsidRPr="00D87578">
        <w:rPr>
          <w:sz w:val="22"/>
          <w:szCs w:val="22"/>
        </w:rPr>
        <w:t>Hunter</w:t>
      </w:r>
      <w:proofErr w:type="spellEnd"/>
      <w:r w:rsidRPr="00D87578">
        <w:rPr>
          <w:sz w:val="22"/>
          <w:szCs w:val="22"/>
        </w:rPr>
        <w:t xml:space="preserve"> </w:t>
      </w:r>
      <w:proofErr w:type="spellStart"/>
      <w:r w:rsidRPr="00D87578">
        <w:rPr>
          <w:sz w:val="22"/>
          <w:szCs w:val="22"/>
        </w:rPr>
        <w:t>Collegeu</w:t>
      </w:r>
      <w:proofErr w:type="spellEnd"/>
      <w:r w:rsidRPr="00D87578">
        <w:rPr>
          <w:sz w:val="22"/>
          <w:szCs w:val="22"/>
        </w:rPr>
        <w:t>. Napisala je več kot 20 dram. Za dramo </w:t>
      </w:r>
      <w:r w:rsidRPr="00D87578">
        <w:rPr>
          <w:i/>
          <w:iCs/>
          <w:sz w:val="22"/>
          <w:szCs w:val="22"/>
        </w:rPr>
        <w:t>Gorazdov vozel</w:t>
      </w:r>
      <w:r w:rsidRPr="00D87578">
        <w:rPr>
          <w:sz w:val="22"/>
          <w:szCs w:val="22"/>
        </w:rPr>
        <w:t xml:space="preserve"> je prejela nagrado </w:t>
      </w:r>
      <w:proofErr w:type="spellStart"/>
      <w:r w:rsidRPr="00D87578">
        <w:rPr>
          <w:sz w:val="22"/>
          <w:szCs w:val="22"/>
        </w:rPr>
        <w:t>Steinberg</w:t>
      </w:r>
      <w:proofErr w:type="spellEnd"/>
      <w:r w:rsidRPr="00D87578">
        <w:rPr>
          <w:sz w:val="22"/>
          <w:szCs w:val="22"/>
        </w:rPr>
        <w:t>/</w:t>
      </w:r>
      <w:proofErr w:type="spellStart"/>
      <w:r w:rsidRPr="00D87578">
        <w:rPr>
          <w:sz w:val="22"/>
          <w:szCs w:val="22"/>
        </w:rPr>
        <w:t>American</w:t>
      </w:r>
      <w:proofErr w:type="spellEnd"/>
      <w:r w:rsidRPr="00D87578">
        <w:rPr>
          <w:sz w:val="22"/>
          <w:szCs w:val="22"/>
        </w:rPr>
        <w:t xml:space="preserve"> </w:t>
      </w:r>
      <w:proofErr w:type="spellStart"/>
      <w:r w:rsidRPr="00D87578">
        <w:rPr>
          <w:sz w:val="22"/>
          <w:szCs w:val="22"/>
        </w:rPr>
        <w:t>Theatre</w:t>
      </w:r>
      <w:proofErr w:type="spellEnd"/>
      <w:r w:rsidRPr="00D87578">
        <w:rPr>
          <w:sz w:val="22"/>
          <w:szCs w:val="22"/>
        </w:rPr>
        <w:t xml:space="preserve"> </w:t>
      </w:r>
      <w:proofErr w:type="spellStart"/>
      <w:r w:rsidRPr="00D87578">
        <w:rPr>
          <w:sz w:val="22"/>
          <w:szCs w:val="22"/>
        </w:rPr>
        <w:t>Critics</w:t>
      </w:r>
      <w:proofErr w:type="spellEnd"/>
      <w:r w:rsidRPr="00D87578">
        <w:rPr>
          <w:sz w:val="22"/>
          <w:szCs w:val="22"/>
        </w:rPr>
        <w:t xml:space="preserve"> </w:t>
      </w:r>
      <w:proofErr w:type="spellStart"/>
      <w:r w:rsidRPr="00D87578">
        <w:rPr>
          <w:sz w:val="22"/>
          <w:szCs w:val="22"/>
        </w:rPr>
        <w:t>Association</w:t>
      </w:r>
      <w:proofErr w:type="spellEnd"/>
      <w:r w:rsidRPr="00D87578">
        <w:rPr>
          <w:sz w:val="22"/>
          <w:szCs w:val="22"/>
        </w:rPr>
        <w:t xml:space="preserve"> </w:t>
      </w:r>
      <w:proofErr w:type="spellStart"/>
      <w:r w:rsidRPr="00D87578">
        <w:rPr>
          <w:sz w:val="22"/>
          <w:szCs w:val="22"/>
        </w:rPr>
        <w:t>Citation</w:t>
      </w:r>
      <w:proofErr w:type="spellEnd"/>
      <w:r w:rsidRPr="00D87578">
        <w:rPr>
          <w:sz w:val="22"/>
          <w:szCs w:val="22"/>
        </w:rPr>
        <w:t xml:space="preserve"> leta 2013. Ob tem je dobitnica nagrade </w:t>
      </w:r>
      <w:proofErr w:type="spellStart"/>
      <w:r w:rsidRPr="00D87578">
        <w:rPr>
          <w:sz w:val="22"/>
          <w:szCs w:val="22"/>
        </w:rPr>
        <w:t>Princess</w:t>
      </w:r>
      <w:proofErr w:type="spellEnd"/>
      <w:r w:rsidRPr="00D87578">
        <w:rPr>
          <w:sz w:val="22"/>
          <w:szCs w:val="22"/>
        </w:rPr>
        <w:t xml:space="preserve"> </w:t>
      </w:r>
      <w:proofErr w:type="spellStart"/>
      <w:r w:rsidRPr="00D87578">
        <w:rPr>
          <w:sz w:val="22"/>
          <w:szCs w:val="22"/>
        </w:rPr>
        <w:t>Grace</w:t>
      </w:r>
      <w:proofErr w:type="spellEnd"/>
      <w:r w:rsidRPr="00D87578">
        <w:rPr>
          <w:sz w:val="22"/>
          <w:szCs w:val="22"/>
        </w:rPr>
        <w:t xml:space="preserve"> leta 2012.</w:t>
      </w:r>
    </w:p>
    <w:p w14:paraId="7DF55481" w14:textId="77777777" w:rsidR="00D87578" w:rsidRDefault="00D87578" w:rsidP="00D87578">
      <w:pPr>
        <w:spacing w:line="360" w:lineRule="auto"/>
        <w:jc w:val="both"/>
        <w:rPr>
          <w:sz w:val="22"/>
          <w:szCs w:val="22"/>
        </w:rPr>
      </w:pPr>
    </w:p>
    <w:p w14:paraId="32B59335" w14:textId="7F8C581F" w:rsidR="00D87578" w:rsidRDefault="00D87578" w:rsidP="00D87578">
      <w:pPr>
        <w:spacing w:line="360" w:lineRule="auto"/>
        <w:jc w:val="both"/>
        <w:rPr>
          <w:sz w:val="22"/>
          <w:szCs w:val="22"/>
        </w:rPr>
      </w:pPr>
      <w:r w:rsidRPr="00D87578">
        <w:rPr>
          <w:sz w:val="22"/>
          <w:szCs w:val="22"/>
        </w:rPr>
        <w:t>Drama </w:t>
      </w:r>
      <w:r w:rsidRPr="00D87578">
        <w:rPr>
          <w:i/>
          <w:iCs/>
          <w:sz w:val="22"/>
          <w:szCs w:val="22"/>
        </w:rPr>
        <w:t>Gorazdov vozel</w:t>
      </w:r>
      <w:r w:rsidRPr="00D87578">
        <w:rPr>
          <w:sz w:val="22"/>
          <w:szCs w:val="22"/>
        </w:rPr>
        <w:t> je bila objavljena v reviji </w:t>
      </w:r>
      <w:proofErr w:type="spellStart"/>
      <w:r w:rsidRPr="00D87578">
        <w:rPr>
          <w:i/>
          <w:iCs/>
          <w:sz w:val="22"/>
          <w:szCs w:val="22"/>
        </w:rPr>
        <w:t>American</w:t>
      </w:r>
      <w:proofErr w:type="spellEnd"/>
      <w:r w:rsidRPr="00D87578">
        <w:rPr>
          <w:i/>
          <w:iCs/>
          <w:sz w:val="22"/>
          <w:szCs w:val="22"/>
        </w:rPr>
        <w:t xml:space="preserve"> </w:t>
      </w:r>
      <w:proofErr w:type="spellStart"/>
      <w:r w:rsidRPr="00D87578">
        <w:rPr>
          <w:i/>
          <w:iCs/>
          <w:sz w:val="22"/>
          <w:szCs w:val="22"/>
        </w:rPr>
        <w:t>Theatre</w:t>
      </w:r>
      <w:proofErr w:type="spellEnd"/>
      <w:r w:rsidRPr="00D87578">
        <w:rPr>
          <w:i/>
          <w:iCs/>
          <w:sz w:val="22"/>
          <w:szCs w:val="22"/>
        </w:rPr>
        <w:t xml:space="preserve"> Magazine</w:t>
      </w:r>
      <w:r w:rsidRPr="00D87578">
        <w:rPr>
          <w:sz w:val="22"/>
          <w:szCs w:val="22"/>
        </w:rPr>
        <w:t xml:space="preserve">, premiero pa je doživela na </w:t>
      </w:r>
      <w:proofErr w:type="spellStart"/>
      <w:r w:rsidRPr="00D87578">
        <w:rPr>
          <w:sz w:val="22"/>
          <w:szCs w:val="22"/>
        </w:rPr>
        <w:t>Contemporary</w:t>
      </w:r>
      <w:proofErr w:type="spellEnd"/>
      <w:r w:rsidRPr="00D87578">
        <w:rPr>
          <w:sz w:val="22"/>
          <w:szCs w:val="22"/>
        </w:rPr>
        <w:t xml:space="preserve"> </w:t>
      </w:r>
      <w:proofErr w:type="spellStart"/>
      <w:r w:rsidRPr="00D87578">
        <w:rPr>
          <w:sz w:val="22"/>
          <w:szCs w:val="22"/>
        </w:rPr>
        <w:t>American</w:t>
      </w:r>
      <w:proofErr w:type="spellEnd"/>
      <w:r w:rsidRPr="00D87578">
        <w:rPr>
          <w:sz w:val="22"/>
          <w:szCs w:val="22"/>
        </w:rPr>
        <w:t xml:space="preserve"> </w:t>
      </w:r>
      <w:proofErr w:type="spellStart"/>
      <w:r w:rsidRPr="00D87578">
        <w:rPr>
          <w:sz w:val="22"/>
          <w:szCs w:val="22"/>
        </w:rPr>
        <w:t>Theatre</w:t>
      </w:r>
      <w:proofErr w:type="spellEnd"/>
      <w:r w:rsidRPr="00D87578">
        <w:rPr>
          <w:sz w:val="22"/>
          <w:szCs w:val="22"/>
        </w:rPr>
        <w:t xml:space="preserve"> Festivalu v </w:t>
      </w:r>
      <w:proofErr w:type="spellStart"/>
      <w:r w:rsidRPr="00D87578">
        <w:rPr>
          <w:sz w:val="22"/>
          <w:szCs w:val="22"/>
        </w:rPr>
        <w:t>Shepherdstownu</w:t>
      </w:r>
      <w:proofErr w:type="spellEnd"/>
      <w:r w:rsidRPr="00D87578">
        <w:rPr>
          <w:sz w:val="22"/>
          <w:szCs w:val="22"/>
        </w:rPr>
        <w:t xml:space="preserve"> leta 2012, od takrat so jo uprizorili že več kot štiridesetkrat v različnih državah ZDA.</w:t>
      </w:r>
    </w:p>
    <w:p w14:paraId="461D9406" w14:textId="77C48045" w:rsidR="009F0792" w:rsidRDefault="009F0792" w:rsidP="00D87578">
      <w:pPr>
        <w:spacing w:line="360" w:lineRule="auto"/>
        <w:jc w:val="both"/>
        <w:rPr>
          <w:sz w:val="22"/>
          <w:szCs w:val="22"/>
        </w:rPr>
      </w:pPr>
    </w:p>
    <w:p w14:paraId="03923745" w14:textId="77777777" w:rsidR="009F0792" w:rsidRPr="009F0792" w:rsidRDefault="009F0792" w:rsidP="009F0792">
      <w:pPr>
        <w:spacing w:line="360" w:lineRule="auto"/>
        <w:jc w:val="both"/>
        <w:rPr>
          <w:sz w:val="22"/>
          <w:szCs w:val="22"/>
        </w:rPr>
      </w:pPr>
      <w:proofErr w:type="spellStart"/>
      <w:r w:rsidRPr="009F0792">
        <w:rPr>
          <w:sz w:val="22"/>
          <w:szCs w:val="22"/>
        </w:rPr>
        <w:t>Johnna</w:t>
      </w:r>
      <w:proofErr w:type="spellEnd"/>
      <w:r w:rsidRPr="009F0792">
        <w:rPr>
          <w:sz w:val="22"/>
          <w:szCs w:val="22"/>
        </w:rPr>
        <w:t xml:space="preserve"> Adams pravi, da se je želela v drami dotakniti naslednjih tem: kako ravnati z drugimi, s svobodo govora, z nadzorom in kontrolo družbe in okolja nad otroki. V tej dinamični in boleči igri ji je to nedvomno uspelo in nas prisililo k razmišljanju o nas samih, naših odnosih, naših predsodkih in skrbi za druge. Drama </w:t>
      </w:r>
      <w:r w:rsidRPr="009F0792">
        <w:rPr>
          <w:i/>
          <w:iCs/>
          <w:sz w:val="22"/>
          <w:szCs w:val="22"/>
        </w:rPr>
        <w:t>Gorazdov vozel</w:t>
      </w:r>
      <w:r w:rsidRPr="009F0792">
        <w:rPr>
          <w:sz w:val="22"/>
          <w:szCs w:val="22"/>
        </w:rPr>
        <w:t xml:space="preserve"> je besedilo, ki se nas globoko dotakne in nas prisili, da si ne zatiskamo oči pred težavami.</w:t>
      </w:r>
    </w:p>
    <w:p w14:paraId="4879CBF4" w14:textId="77777777" w:rsidR="009F0792" w:rsidRPr="00D87578" w:rsidRDefault="009F0792" w:rsidP="00D87578">
      <w:pPr>
        <w:spacing w:line="360" w:lineRule="auto"/>
        <w:jc w:val="both"/>
        <w:rPr>
          <w:sz w:val="22"/>
          <w:szCs w:val="22"/>
        </w:rPr>
      </w:pPr>
    </w:p>
    <w:p w14:paraId="71B64270" w14:textId="77777777" w:rsidR="00D87578" w:rsidRDefault="00D87578" w:rsidP="00D87578">
      <w:pPr>
        <w:spacing w:line="360" w:lineRule="auto"/>
        <w:jc w:val="both"/>
        <w:rPr>
          <w:sz w:val="22"/>
          <w:szCs w:val="22"/>
        </w:rPr>
      </w:pPr>
    </w:p>
    <w:p w14:paraId="28980955" w14:textId="77777777" w:rsidR="009F0792" w:rsidRDefault="009F0792" w:rsidP="00D87578">
      <w:pPr>
        <w:spacing w:line="360" w:lineRule="auto"/>
        <w:jc w:val="both"/>
        <w:rPr>
          <w:sz w:val="22"/>
          <w:szCs w:val="22"/>
        </w:rPr>
      </w:pPr>
    </w:p>
    <w:p w14:paraId="11D37504" w14:textId="77777777" w:rsidR="009F0792" w:rsidRDefault="009F0792" w:rsidP="00D87578">
      <w:pPr>
        <w:spacing w:line="360" w:lineRule="auto"/>
        <w:jc w:val="both"/>
        <w:rPr>
          <w:sz w:val="22"/>
          <w:szCs w:val="22"/>
        </w:rPr>
      </w:pPr>
    </w:p>
    <w:p w14:paraId="7ADD1D56" w14:textId="6BAAC84F" w:rsidR="00D87578" w:rsidRPr="00D87578" w:rsidRDefault="00D87578" w:rsidP="00D87578">
      <w:pPr>
        <w:spacing w:line="360" w:lineRule="auto"/>
        <w:jc w:val="both"/>
        <w:rPr>
          <w:sz w:val="22"/>
          <w:szCs w:val="22"/>
        </w:rPr>
      </w:pPr>
      <w:r w:rsidRPr="00D87578">
        <w:rPr>
          <w:sz w:val="22"/>
          <w:szCs w:val="22"/>
        </w:rPr>
        <w:t xml:space="preserve">Drama se odvija na šoli, ko pride mati umrlega učenca na sestanek k učiteljici. Ta je bil sprva mišljen kot skupni sestanek z učencem, starši in predstavniki šole, zato je učiteljica presenečena, da je mati nanj sploh prišla. Pretresljiva igra govori o odnosu med žalujočo materjo in čustveno učiteljico. Osnovnošolec Gorazd je storil samomor na dan, ko </w:t>
      </w:r>
      <w:r w:rsidR="00BB0E67">
        <w:rPr>
          <w:sz w:val="22"/>
          <w:szCs w:val="22"/>
        </w:rPr>
        <w:t xml:space="preserve">je v šoli prejel ukor pred </w:t>
      </w:r>
      <w:r w:rsidRPr="00D87578">
        <w:rPr>
          <w:sz w:val="22"/>
          <w:szCs w:val="22"/>
        </w:rPr>
        <w:t>izključi</w:t>
      </w:r>
      <w:r w:rsidR="00BB0E67">
        <w:rPr>
          <w:sz w:val="22"/>
          <w:szCs w:val="22"/>
        </w:rPr>
        <w:t>tvijo</w:t>
      </w:r>
      <w:r w:rsidRPr="00D87578">
        <w:rPr>
          <w:sz w:val="22"/>
          <w:szCs w:val="22"/>
        </w:rPr>
        <w:t>. Lahko bi bil žrtev nadlegovanja ali pa je bil on sam tisti, ki je nadlegoval druge. Skozi čustveni dialog skušata mati preminulega dečka in njegova učiteljica ugotoviti, kaj je fanta pripeljalo do tragičnega dejanja.</w:t>
      </w:r>
    </w:p>
    <w:p w14:paraId="739F2A71" w14:textId="77777777" w:rsidR="009F0792" w:rsidRPr="00D87578" w:rsidRDefault="009F0792" w:rsidP="009F0792">
      <w:pPr>
        <w:spacing w:line="360" w:lineRule="auto"/>
        <w:jc w:val="both"/>
        <w:rPr>
          <w:sz w:val="22"/>
          <w:szCs w:val="22"/>
        </w:rPr>
      </w:pPr>
    </w:p>
    <w:p w14:paraId="75DD92A3" w14:textId="12DAC476" w:rsidR="00D87578" w:rsidRDefault="00D87578" w:rsidP="00D87578">
      <w:pPr>
        <w:spacing w:line="360" w:lineRule="auto"/>
        <w:jc w:val="both"/>
        <w:rPr>
          <w:sz w:val="22"/>
          <w:szCs w:val="22"/>
        </w:rPr>
      </w:pPr>
      <w:r w:rsidRPr="00D87578">
        <w:rPr>
          <w:sz w:val="22"/>
          <w:szCs w:val="22"/>
        </w:rPr>
        <w:t xml:space="preserve">Gre za dramo o nekaterih ključnih vprašanjih šolskega sistema, odgovornosti učiteljskega poklica, svobode izražanja … Drama govori o šolstvu, vlogah staršev in učiteljev v vedno bolj kaotičnem svetu. Aktualni problemi šolskega sistema, pravic in dolžnosti učiteljev, staršev in učencev sodijo med najbolj </w:t>
      </w:r>
    </w:p>
    <w:p w14:paraId="0FBB5838" w14:textId="76BE0FC2" w:rsidR="00D87578" w:rsidRPr="00D87578" w:rsidRDefault="00D87578" w:rsidP="00D87578">
      <w:pPr>
        <w:spacing w:line="360" w:lineRule="auto"/>
        <w:jc w:val="both"/>
        <w:rPr>
          <w:sz w:val="22"/>
          <w:szCs w:val="22"/>
        </w:rPr>
      </w:pPr>
      <w:r w:rsidRPr="00D87578">
        <w:rPr>
          <w:sz w:val="22"/>
          <w:szCs w:val="22"/>
        </w:rPr>
        <w:t>pereča vprašanja današnje družbe. Prav ta vprašanja so pomembna tudi za naše gledališče, saj skušamo vsako sezono odpreti nekatere najbolj boleče točke naše družbe, pa naj gre za demenco (</w:t>
      </w:r>
      <w:r w:rsidRPr="00D87578">
        <w:rPr>
          <w:i/>
          <w:iCs/>
          <w:sz w:val="22"/>
          <w:szCs w:val="22"/>
        </w:rPr>
        <w:t>Oče</w:t>
      </w:r>
      <w:r w:rsidRPr="00D87578">
        <w:rPr>
          <w:sz w:val="22"/>
          <w:szCs w:val="22"/>
        </w:rPr>
        <w:t xml:space="preserve">), sprejemanje </w:t>
      </w:r>
      <w:proofErr w:type="spellStart"/>
      <w:r w:rsidRPr="00D87578">
        <w:rPr>
          <w:sz w:val="22"/>
          <w:szCs w:val="22"/>
        </w:rPr>
        <w:t>hendikepiranosti</w:t>
      </w:r>
      <w:proofErr w:type="spellEnd"/>
      <w:r w:rsidRPr="00D87578">
        <w:rPr>
          <w:sz w:val="22"/>
          <w:szCs w:val="22"/>
        </w:rPr>
        <w:t xml:space="preserve"> (</w:t>
      </w:r>
      <w:r w:rsidRPr="00D87578">
        <w:rPr>
          <w:i/>
          <w:iCs/>
          <w:sz w:val="22"/>
          <w:szCs w:val="22"/>
        </w:rPr>
        <w:t>Večni otrok</w:t>
      </w:r>
      <w:r w:rsidRPr="00D87578">
        <w:rPr>
          <w:sz w:val="22"/>
          <w:szCs w:val="22"/>
        </w:rPr>
        <w:t>) ali šolski sistem (</w:t>
      </w:r>
      <w:r w:rsidRPr="00D87578">
        <w:rPr>
          <w:i/>
          <w:iCs/>
          <w:sz w:val="22"/>
          <w:szCs w:val="22"/>
        </w:rPr>
        <w:t>Gorazdov vozel</w:t>
      </w:r>
      <w:r w:rsidRPr="00D87578">
        <w:rPr>
          <w:sz w:val="22"/>
          <w:szCs w:val="22"/>
        </w:rPr>
        <w:t>).</w:t>
      </w:r>
      <w:r w:rsidR="009F0792">
        <w:rPr>
          <w:sz w:val="22"/>
          <w:szCs w:val="22"/>
        </w:rPr>
        <w:t xml:space="preserve"> </w:t>
      </w:r>
    </w:p>
    <w:p w14:paraId="4F225B86" w14:textId="77777777" w:rsidR="008C37BB" w:rsidRDefault="008C37BB" w:rsidP="008C37BB">
      <w:pPr>
        <w:spacing w:line="360" w:lineRule="auto"/>
        <w:jc w:val="both"/>
        <w:rPr>
          <w:sz w:val="22"/>
          <w:szCs w:val="22"/>
        </w:rPr>
      </w:pPr>
    </w:p>
    <w:p w14:paraId="741E13B2" w14:textId="0233F8CF" w:rsidR="00BA1CEF" w:rsidRPr="006432AE" w:rsidRDefault="00BA1CEF" w:rsidP="008C37BB">
      <w:pPr>
        <w:spacing w:line="360" w:lineRule="auto"/>
        <w:jc w:val="both"/>
        <w:rPr>
          <w:sz w:val="22"/>
          <w:szCs w:val="22"/>
        </w:rPr>
      </w:pPr>
      <w:r>
        <w:rPr>
          <w:sz w:val="22"/>
          <w:szCs w:val="22"/>
        </w:rPr>
        <w:t>Gledališki list predstave je dostopen na spletni strani</w:t>
      </w:r>
      <w:r w:rsidR="00BB0E67">
        <w:rPr>
          <w:sz w:val="22"/>
          <w:szCs w:val="22"/>
        </w:rPr>
        <w:t xml:space="preserve"> gledališča</w:t>
      </w:r>
      <w:r>
        <w:rPr>
          <w:sz w:val="22"/>
          <w:szCs w:val="22"/>
        </w:rPr>
        <w:t>.</w:t>
      </w:r>
    </w:p>
    <w:p w14:paraId="40E682B5" w14:textId="77777777" w:rsidR="00BA1CEF" w:rsidRDefault="00BA1CEF" w:rsidP="008C37BB">
      <w:pPr>
        <w:spacing w:line="360" w:lineRule="auto"/>
        <w:jc w:val="both"/>
        <w:rPr>
          <w:sz w:val="22"/>
          <w:szCs w:val="22"/>
        </w:rPr>
      </w:pPr>
    </w:p>
    <w:p w14:paraId="66313B15" w14:textId="77777777" w:rsidR="008C37BB" w:rsidRPr="006432AE" w:rsidRDefault="008C37BB" w:rsidP="008C37BB">
      <w:pPr>
        <w:spacing w:line="360" w:lineRule="auto"/>
        <w:jc w:val="both"/>
        <w:rPr>
          <w:sz w:val="22"/>
          <w:szCs w:val="22"/>
        </w:rPr>
      </w:pPr>
      <w:r w:rsidRPr="006432AE">
        <w:rPr>
          <w:sz w:val="22"/>
          <w:szCs w:val="22"/>
        </w:rPr>
        <w:t xml:space="preserve">Dodatne informacije na </w:t>
      </w:r>
      <w:hyperlink r:id="rId6" w:history="1">
        <w:r w:rsidRPr="006432AE">
          <w:rPr>
            <w:rStyle w:val="Hiperpovezava"/>
            <w:sz w:val="22"/>
            <w:szCs w:val="22"/>
          </w:rPr>
          <w:t>www.slg-ce.si</w:t>
        </w:r>
      </w:hyperlink>
      <w:r w:rsidRPr="006432AE">
        <w:rPr>
          <w:sz w:val="22"/>
          <w:szCs w:val="22"/>
        </w:rPr>
        <w:t>.</w:t>
      </w:r>
    </w:p>
    <w:p w14:paraId="09B492F6" w14:textId="77777777" w:rsidR="008C37BB" w:rsidRPr="006432AE" w:rsidRDefault="008C37BB" w:rsidP="008C37BB">
      <w:pPr>
        <w:spacing w:line="360" w:lineRule="auto"/>
        <w:jc w:val="both"/>
        <w:rPr>
          <w:sz w:val="22"/>
          <w:szCs w:val="22"/>
        </w:rPr>
      </w:pPr>
    </w:p>
    <w:p w14:paraId="358951D9" w14:textId="77777777" w:rsidR="008C37BB" w:rsidRPr="006432AE" w:rsidRDefault="008C37BB" w:rsidP="008C37BB">
      <w:pPr>
        <w:spacing w:line="360" w:lineRule="auto"/>
        <w:jc w:val="both"/>
        <w:rPr>
          <w:sz w:val="22"/>
          <w:szCs w:val="22"/>
        </w:rPr>
      </w:pPr>
      <w:r w:rsidRPr="006432AE">
        <w:rPr>
          <w:sz w:val="22"/>
          <w:szCs w:val="22"/>
        </w:rPr>
        <w:t>mag. Barbara Petrovič,</w:t>
      </w:r>
    </w:p>
    <w:p w14:paraId="7015B6B0" w14:textId="77777777" w:rsidR="008C37BB" w:rsidRPr="006432AE" w:rsidRDefault="008C37BB" w:rsidP="008C37BB">
      <w:pPr>
        <w:spacing w:line="360" w:lineRule="auto"/>
        <w:jc w:val="both"/>
        <w:rPr>
          <w:sz w:val="22"/>
          <w:szCs w:val="22"/>
        </w:rPr>
      </w:pPr>
      <w:r w:rsidRPr="006432AE">
        <w:rPr>
          <w:sz w:val="22"/>
          <w:szCs w:val="22"/>
        </w:rPr>
        <w:t>vodja marketinga in odnosov z javnostmi</w:t>
      </w:r>
    </w:p>
    <w:p w14:paraId="0C0E7B5F" w14:textId="77777777" w:rsidR="008C37BB" w:rsidRPr="006432AE" w:rsidRDefault="008C37BB" w:rsidP="008C37BB">
      <w:pPr>
        <w:spacing w:line="360" w:lineRule="auto"/>
        <w:jc w:val="both"/>
        <w:rPr>
          <w:sz w:val="22"/>
          <w:szCs w:val="22"/>
        </w:rPr>
      </w:pPr>
      <w:r w:rsidRPr="006432AE">
        <w:rPr>
          <w:sz w:val="22"/>
          <w:szCs w:val="22"/>
        </w:rPr>
        <w:t>051 651 821</w:t>
      </w:r>
    </w:p>
    <w:sectPr w:rsidR="008C37BB" w:rsidRPr="006432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F655" w14:textId="77777777" w:rsidR="00CE1AE4" w:rsidRDefault="00CE1AE4" w:rsidP="008C37BB">
      <w:r>
        <w:separator/>
      </w:r>
    </w:p>
  </w:endnote>
  <w:endnote w:type="continuationSeparator" w:id="0">
    <w:p w14:paraId="3290236B" w14:textId="77777777" w:rsidR="00CE1AE4" w:rsidRDefault="00CE1AE4" w:rsidP="008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F Handbook Pro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2466" w14:textId="77777777" w:rsidR="00CE1AE4" w:rsidRDefault="00CE1AE4" w:rsidP="008C37BB">
      <w:r>
        <w:separator/>
      </w:r>
    </w:p>
  </w:footnote>
  <w:footnote w:type="continuationSeparator" w:id="0">
    <w:p w14:paraId="171A6AD3" w14:textId="77777777" w:rsidR="00CE1AE4" w:rsidRDefault="00CE1AE4" w:rsidP="008C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EF53" w14:textId="77777777" w:rsidR="008C37BB" w:rsidRDefault="008C37BB" w:rsidP="008C37BB">
    <w:pPr>
      <w:pStyle w:val="Glava"/>
      <w:jc w:val="center"/>
    </w:pPr>
    <w:r>
      <w:rPr>
        <w:noProof/>
      </w:rPr>
      <w:drawing>
        <wp:inline distT="0" distB="0" distL="0" distR="0" wp14:anchorId="5FF0BCA7" wp14:editId="318244B6">
          <wp:extent cx="3863340" cy="264455"/>
          <wp:effectExtent l="0" t="0" r="381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elje_logo_pozitiv.jpg"/>
                  <pic:cNvPicPr/>
                </pic:nvPicPr>
                <pic:blipFill>
                  <a:blip r:embed="rId1">
                    <a:extLst>
                      <a:ext uri="{28A0092B-C50C-407E-A947-70E740481C1C}">
                        <a14:useLocalDpi xmlns:a14="http://schemas.microsoft.com/office/drawing/2010/main" val="0"/>
                      </a:ext>
                    </a:extLst>
                  </a:blip>
                  <a:stretch>
                    <a:fillRect/>
                  </a:stretch>
                </pic:blipFill>
                <pic:spPr>
                  <a:xfrm>
                    <a:off x="0" y="0"/>
                    <a:ext cx="4061070" cy="277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B"/>
    <w:rsid w:val="00056BEE"/>
    <w:rsid w:val="001031BD"/>
    <w:rsid w:val="001C212E"/>
    <w:rsid w:val="00245E99"/>
    <w:rsid w:val="002B7427"/>
    <w:rsid w:val="00307FDB"/>
    <w:rsid w:val="003667B5"/>
    <w:rsid w:val="00531034"/>
    <w:rsid w:val="00615CA2"/>
    <w:rsid w:val="0067002F"/>
    <w:rsid w:val="0068296C"/>
    <w:rsid w:val="00723C2D"/>
    <w:rsid w:val="008C37BB"/>
    <w:rsid w:val="009C0649"/>
    <w:rsid w:val="009F0792"/>
    <w:rsid w:val="00AB05E6"/>
    <w:rsid w:val="00B726C8"/>
    <w:rsid w:val="00BA1CEF"/>
    <w:rsid w:val="00BB0E67"/>
    <w:rsid w:val="00C14C67"/>
    <w:rsid w:val="00CD0CD2"/>
    <w:rsid w:val="00CE1AE4"/>
    <w:rsid w:val="00D87578"/>
    <w:rsid w:val="00DA159C"/>
    <w:rsid w:val="00DD0C1A"/>
    <w:rsid w:val="00E31261"/>
    <w:rsid w:val="00E372CA"/>
    <w:rsid w:val="00F979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B13A1"/>
  <w15:chartTrackingRefBased/>
  <w15:docId w15:val="{FDDACFA2-E04C-4859-9A7E-4F4581A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7B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C37BB"/>
    <w:pPr>
      <w:autoSpaceDE w:val="0"/>
      <w:autoSpaceDN w:val="0"/>
      <w:adjustRightInd w:val="0"/>
      <w:spacing w:after="0" w:line="240" w:lineRule="auto"/>
    </w:pPr>
    <w:rPr>
      <w:rFonts w:ascii="PF Handbook Pro Thin" w:eastAsia="Times New Roman" w:hAnsi="PF Handbook Pro Thin" w:cs="PF Handbook Pro Thin"/>
      <w:color w:val="000000"/>
      <w:sz w:val="24"/>
      <w:szCs w:val="24"/>
      <w:lang w:eastAsia="sl-SI"/>
    </w:rPr>
  </w:style>
  <w:style w:type="character" w:styleId="Hiperpovezava">
    <w:name w:val="Hyperlink"/>
    <w:rsid w:val="008C37BB"/>
    <w:rPr>
      <w:color w:val="0563C1"/>
      <w:u w:val="single"/>
    </w:rPr>
  </w:style>
  <w:style w:type="paragraph" w:styleId="Glava">
    <w:name w:val="header"/>
    <w:basedOn w:val="Navaden"/>
    <w:link w:val="GlavaZnak"/>
    <w:uiPriority w:val="99"/>
    <w:unhideWhenUsed/>
    <w:rsid w:val="008C37BB"/>
    <w:pPr>
      <w:tabs>
        <w:tab w:val="center" w:pos="4536"/>
        <w:tab w:val="right" w:pos="9072"/>
      </w:tabs>
    </w:pPr>
  </w:style>
  <w:style w:type="character" w:customStyle="1" w:styleId="GlavaZnak">
    <w:name w:val="Glava Znak"/>
    <w:basedOn w:val="Privzetapisavaodstavka"/>
    <w:link w:val="Glava"/>
    <w:uiPriority w:val="99"/>
    <w:rsid w:val="008C37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37BB"/>
    <w:pPr>
      <w:tabs>
        <w:tab w:val="center" w:pos="4536"/>
        <w:tab w:val="right" w:pos="9072"/>
      </w:tabs>
    </w:pPr>
  </w:style>
  <w:style w:type="character" w:customStyle="1" w:styleId="NogaZnak">
    <w:name w:val="Noga Znak"/>
    <w:basedOn w:val="Privzetapisavaodstavka"/>
    <w:link w:val="Noga"/>
    <w:uiPriority w:val="99"/>
    <w:rsid w:val="008C37B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54366">
      <w:bodyDiv w:val="1"/>
      <w:marLeft w:val="0"/>
      <w:marRight w:val="0"/>
      <w:marTop w:val="0"/>
      <w:marBottom w:val="0"/>
      <w:divBdr>
        <w:top w:val="none" w:sz="0" w:space="0" w:color="auto"/>
        <w:left w:val="none" w:sz="0" w:space="0" w:color="auto"/>
        <w:bottom w:val="none" w:sz="0" w:space="0" w:color="auto"/>
        <w:right w:val="none" w:sz="0" w:space="0" w:color="auto"/>
      </w:divBdr>
    </w:div>
    <w:div w:id="16890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g-ce.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3</cp:revision>
  <dcterms:created xsi:type="dcterms:W3CDTF">2021-06-07T08:16:00Z</dcterms:created>
  <dcterms:modified xsi:type="dcterms:W3CDTF">2021-06-07T11:05:00Z</dcterms:modified>
</cp:coreProperties>
</file>